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0" w:rsidRDefault="0073442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34420" w:rsidRDefault="0073442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 w:rsidRPr="00761B3B">
        <w:rPr>
          <w:rFonts w:ascii="Bookman Old Style" w:hAnsi="Bookman Old Style" w:cs="Arial"/>
          <w:b/>
          <w:bCs/>
          <w:noProof/>
        </w:rPr>
        <w:t>B.</w:t>
      </w:r>
      <w:r w:rsidR="00F172F1">
        <w:rPr>
          <w:rFonts w:ascii="Bookman Old Style" w:hAnsi="Bookman Old Style" w:cs="Arial"/>
          <w:b/>
          <w:bCs/>
          <w:noProof/>
        </w:rPr>
        <w:t>B.A</w:t>
      </w:r>
      <w:r w:rsidRPr="00761B3B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F172F1">
        <w:rPr>
          <w:rFonts w:ascii="Bookman Old Style" w:hAnsi="Bookman Old Style" w:cs="Arial"/>
          <w:b/>
          <w:bCs/>
          <w:noProof/>
        </w:rPr>
        <w:t>BUSINESS ADMIN.</w:t>
      </w:r>
      <w:proofErr w:type="gramEnd"/>
    </w:p>
    <w:p w:rsidR="00734420" w:rsidRDefault="0073442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61B3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61B3B">
        <w:rPr>
          <w:rFonts w:ascii="Bookman Old Style" w:hAnsi="Bookman Old Style" w:cs="Arial"/>
          <w:b/>
          <w:noProof/>
        </w:rPr>
        <w:t>APRIL 2012</w:t>
      </w:r>
    </w:p>
    <w:p w:rsidR="00734420" w:rsidRDefault="0073442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61B3B">
        <w:rPr>
          <w:rFonts w:ascii="Bookman Old Style" w:hAnsi="Bookman Old Style" w:cs="Arial"/>
          <w:noProof/>
        </w:rPr>
        <w:t>CO 2105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61B3B">
        <w:rPr>
          <w:rFonts w:ascii="Bookman Old Style" w:hAnsi="Bookman Old Style" w:cs="Arial"/>
          <w:noProof/>
        </w:rPr>
        <w:t>BUSINESS COMMUNICATION</w:t>
      </w:r>
    </w:p>
    <w:p w:rsidR="00734420" w:rsidRDefault="0073442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4420" w:rsidRDefault="007344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34420" w:rsidRDefault="0073442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61B3B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4420" w:rsidRDefault="0073442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761B3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34420" w:rsidRDefault="00734420" w:rsidP="00A93375">
      <w:pPr>
        <w:spacing w:before="100" w:beforeAutospacing="1" w:after="100" w:afterAutospacing="1"/>
        <w:jc w:val="center"/>
        <w:rPr>
          <w:rFonts w:ascii="Baskerville Old Face" w:hAnsi="Baskerville Old Face" w:cs="Calibri"/>
          <w:b/>
          <w:color w:val="000000"/>
          <w:sz w:val="28"/>
        </w:rPr>
      </w:pPr>
      <w:r>
        <w:rPr>
          <w:rFonts w:ascii="Baskerville Old Face" w:hAnsi="Baskerville Old Face" w:cs="Calibri"/>
          <w:b/>
          <w:color w:val="000000"/>
          <w:sz w:val="28"/>
        </w:rPr>
        <w:t>Section A</w:t>
      </w:r>
    </w:p>
    <w:p w:rsidR="00734420" w:rsidRDefault="00734420" w:rsidP="00A93375">
      <w:pPr>
        <w:spacing w:before="100" w:beforeAutospacing="1" w:after="100" w:afterAutospacing="1"/>
        <w:rPr>
          <w:rFonts w:ascii="Baskerville Old Face" w:hAnsi="Baskerville Old Face" w:cs="Calibri"/>
          <w:b/>
          <w:color w:val="000000"/>
          <w:sz w:val="28"/>
        </w:rPr>
      </w:pPr>
      <w:r>
        <w:rPr>
          <w:rFonts w:ascii="Baskerville Old Face" w:hAnsi="Baskerville Old Face" w:cs="Calibri"/>
          <w:b/>
          <w:color w:val="000000"/>
          <w:sz w:val="28"/>
        </w:rPr>
        <w:t xml:space="preserve">Answer all Questions:   </w:t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</w:r>
      <w:r>
        <w:rPr>
          <w:rFonts w:ascii="Baskerville Old Face" w:hAnsi="Baskerville Old Face" w:cs="Calibri"/>
          <w:b/>
          <w:color w:val="000000"/>
          <w:sz w:val="28"/>
        </w:rPr>
        <w:tab/>
        <w:t>(10X2 = 20)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 w:cstheme="minorBidi"/>
          <w:sz w:val="22"/>
          <w:szCs w:val="22"/>
        </w:rPr>
      </w:pPr>
      <w:r w:rsidRPr="00F172F1">
        <w:rPr>
          <w:rFonts w:ascii="Baskerville Old Face" w:hAnsi="Baskerville Old Face"/>
        </w:rPr>
        <w:t>What kind of questions should a candidate is asked during a selection interview?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How is the meeting of a committee different from a conference?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How should a speaker plan at the beginning of his speech?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 xml:space="preserve">How is a press release different from </w:t>
      </w:r>
      <w:proofErr w:type="gramStart"/>
      <w:r w:rsidRPr="00F172F1">
        <w:rPr>
          <w:rFonts w:ascii="Baskerville Old Face" w:hAnsi="Baskerville Old Face"/>
        </w:rPr>
        <w:t>a</w:t>
      </w:r>
      <w:proofErr w:type="gramEnd"/>
      <w:r w:rsidRPr="00F172F1">
        <w:rPr>
          <w:rFonts w:ascii="Baskerville Old Face" w:hAnsi="Baskerville Old Face"/>
        </w:rPr>
        <w:t xml:space="preserve"> advertisement?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What do you meant by classified advertisement?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Why is it important to circulate agenda among the members in advance?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Mention at least three important characterizes of a good report.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Why is it preferable to personalize message of sympathy?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In what respect is an application letter similar to a sales letter?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Mention any three P’s that a sales correspondence must know.</w:t>
      </w:r>
    </w:p>
    <w:p w:rsidR="00734420" w:rsidRPr="00A93375" w:rsidRDefault="00734420" w:rsidP="00A93375">
      <w:pPr>
        <w:jc w:val="center"/>
        <w:rPr>
          <w:rFonts w:ascii="Baskerville Old Face" w:hAnsi="Baskerville Old Face"/>
          <w:b/>
          <w:sz w:val="28"/>
        </w:rPr>
      </w:pPr>
      <w:r w:rsidRPr="00A93375">
        <w:rPr>
          <w:rFonts w:ascii="Baskerville Old Face" w:hAnsi="Baskerville Old Face"/>
          <w:b/>
          <w:sz w:val="28"/>
        </w:rPr>
        <w:t>Section B</w:t>
      </w:r>
    </w:p>
    <w:p w:rsidR="00734420" w:rsidRPr="00A93375" w:rsidRDefault="00734420" w:rsidP="00A93375">
      <w:pPr>
        <w:rPr>
          <w:rFonts w:ascii="Baskerville Old Face" w:hAnsi="Baskerville Old Face"/>
          <w:b/>
          <w:sz w:val="28"/>
        </w:rPr>
      </w:pPr>
      <w:r w:rsidRPr="00A93375">
        <w:rPr>
          <w:rFonts w:ascii="Baskerville Old Face" w:hAnsi="Baskerville Old Face"/>
          <w:b/>
          <w:sz w:val="28"/>
        </w:rPr>
        <w:t>Answer any five Questions:</w:t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  <w:t xml:space="preserve">  (5X8 = 40)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  <w:sz w:val="22"/>
        </w:rPr>
      </w:pPr>
      <w:r w:rsidRPr="00F172F1">
        <w:rPr>
          <w:rFonts w:ascii="Baskerville Old Face" w:hAnsi="Baskerville Old Face"/>
        </w:rPr>
        <w:t>“The techniques of writing collection letters will vary with the character of the debtor and the circumstances” - discuss.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“A tactfully written letter of complaint will also bring a proper adjustment” – Illustrate the truth of this statement.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 xml:space="preserve">Write to HSBS bank, Mumbai to make enquirers about the credit standing of Ms </w:t>
      </w:r>
      <w:proofErr w:type="spellStart"/>
      <w:r w:rsidRPr="00F172F1">
        <w:rPr>
          <w:rFonts w:ascii="Baskerville Old Face" w:hAnsi="Baskerville Old Face"/>
        </w:rPr>
        <w:t>Vasanth</w:t>
      </w:r>
      <w:proofErr w:type="spellEnd"/>
      <w:r w:rsidRPr="00F172F1">
        <w:rPr>
          <w:rFonts w:ascii="Baskerville Old Face" w:hAnsi="Baskerville Old Face"/>
        </w:rPr>
        <w:t xml:space="preserve"> Mumbai, for a sum of Rs 25 </w:t>
      </w:r>
      <w:proofErr w:type="spellStart"/>
      <w:r w:rsidRPr="00F172F1">
        <w:rPr>
          <w:rFonts w:ascii="Baskerville Old Face" w:hAnsi="Baskerville Old Face"/>
        </w:rPr>
        <w:t>crores</w:t>
      </w:r>
      <w:proofErr w:type="spellEnd"/>
      <w:r w:rsidRPr="00F172F1">
        <w:rPr>
          <w:rFonts w:ascii="Baskerville Old Face" w:hAnsi="Baskerville Old Face"/>
        </w:rPr>
        <w:t>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“Listening is an art and Science” Support your agreement with valid reasons.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What is e- mail? Describe its advantages and disadvantages.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How would you prepare to conduct a successful video- conferencing?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Draft a report of Ford Company to start welfare centers for its employees. The personnel officer has been asked to make a report.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What are the socio psychological barriers to communication?</w:t>
      </w:r>
    </w:p>
    <w:p w:rsidR="00734420" w:rsidRPr="00A93375" w:rsidRDefault="00734420" w:rsidP="00A93375">
      <w:pPr>
        <w:jc w:val="center"/>
        <w:rPr>
          <w:rFonts w:ascii="Baskerville Old Face" w:hAnsi="Baskerville Old Face"/>
          <w:b/>
          <w:sz w:val="28"/>
        </w:rPr>
      </w:pPr>
      <w:r w:rsidRPr="00A93375">
        <w:rPr>
          <w:rFonts w:ascii="Baskerville Old Face" w:hAnsi="Baskerville Old Face"/>
          <w:b/>
          <w:sz w:val="28"/>
        </w:rPr>
        <w:t>Section C</w:t>
      </w:r>
    </w:p>
    <w:p w:rsidR="00734420" w:rsidRPr="00A93375" w:rsidRDefault="00734420" w:rsidP="00A93375">
      <w:pPr>
        <w:rPr>
          <w:rFonts w:ascii="Baskerville Old Face" w:hAnsi="Baskerville Old Face"/>
          <w:b/>
          <w:sz w:val="28"/>
        </w:rPr>
      </w:pPr>
      <w:r w:rsidRPr="00A93375">
        <w:rPr>
          <w:rFonts w:ascii="Baskerville Old Face" w:hAnsi="Baskerville Old Face"/>
          <w:b/>
          <w:sz w:val="28"/>
        </w:rPr>
        <w:t>Answer any two Questions:</w:t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</w:r>
      <w:r w:rsidRPr="00A93375">
        <w:rPr>
          <w:rFonts w:ascii="Baskerville Old Face" w:hAnsi="Baskerville Old Face"/>
          <w:b/>
          <w:sz w:val="28"/>
        </w:rPr>
        <w:tab/>
        <w:t>(2x20 = 40)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  <w:sz w:val="22"/>
        </w:rPr>
      </w:pPr>
      <w:r w:rsidRPr="00F172F1">
        <w:rPr>
          <w:rFonts w:ascii="Baskerville Old Face" w:hAnsi="Baskerville Old Face"/>
        </w:rPr>
        <w:t xml:space="preserve">Draft the agenda and minutes of the board of directors of Nokia Company, at which the following items were taken up: a) new Models b) customer service centers c) discount and offers e) competitive price d) any other business matters.  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>Why do you think most of the committees prove to be unproductive? How can the meetings of the various committees be made successful?</w:t>
      </w:r>
    </w:p>
    <w:p w:rsidR="00734420" w:rsidRPr="00F172F1" w:rsidRDefault="00734420" w:rsidP="00F172F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askerville Old Face" w:hAnsi="Baskerville Old Face"/>
        </w:rPr>
      </w:pPr>
      <w:r w:rsidRPr="00F172F1">
        <w:rPr>
          <w:rFonts w:ascii="Baskerville Old Face" w:hAnsi="Baskerville Old Face"/>
        </w:rPr>
        <w:t xml:space="preserve">Draft an application letter for the post of “Business Development Officer” in The </w:t>
      </w:r>
      <w:proofErr w:type="spellStart"/>
      <w:r w:rsidRPr="00F172F1">
        <w:rPr>
          <w:rFonts w:ascii="Baskerville Old Face" w:hAnsi="Baskerville Old Face"/>
        </w:rPr>
        <w:t>Taj</w:t>
      </w:r>
      <w:proofErr w:type="spellEnd"/>
      <w:r w:rsidRPr="00F172F1">
        <w:rPr>
          <w:rFonts w:ascii="Baskerville Old Face" w:hAnsi="Baskerville Old Face"/>
        </w:rPr>
        <w:t xml:space="preserve"> Hotel, Chennai. </w:t>
      </w:r>
      <w:r w:rsidRPr="00F172F1">
        <w:rPr>
          <w:rFonts w:ascii="Baskerville Old Face" w:hAnsi="Baskerville Old Face"/>
        </w:rPr>
        <w:br/>
      </w:r>
    </w:p>
    <w:p w:rsidR="00734420" w:rsidRPr="00A93375" w:rsidRDefault="00734420" w:rsidP="00A93375">
      <w:pPr>
        <w:spacing w:before="100" w:beforeAutospacing="1" w:after="100" w:afterAutospacing="1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**********</w:t>
      </w:r>
    </w:p>
    <w:sectPr w:rsidR="00734420" w:rsidRPr="00A93375" w:rsidSect="00734420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20" w:rsidRDefault="00734420">
      <w:r>
        <w:separator/>
      </w:r>
    </w:p>
  </w:endnote>
  <w:endnote w:type="continuationSeparator" w:id="1">
    <w:p w:rsidR="00734420" w:rsidRDefault="0073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20" w:rsidRDefault="00734420">
      <w:r>
        <w:separator/>
      </w:r>
    </w:p>
  </w:footnote>
  <w:footnote w:type="continuationSeparator" w:id="1">
    <w:p w:rsidR="00734420" w:rsidRDefault="0073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C4C"/>
    <w:multiLevelType w:val="hybridMultilevel"/>
    <w:tmpl w:val="EA3A4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822A7"/>
    <w:multiLevelType w:val="hybridMultilevel"/>
    <w:tmpl w:val="1BF88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20B35"/>
    <w:multiLevelType w:val="hybridMultilevel"/>
    <w:tmpl w:val="AE662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B27FD"/>
    <w:multiLevelType w:val="hybridMultilevel"/>
    <w:tmpl w:val="BB18F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34420"/>
    <w:rsid w:val="007B3AB3"/>
    <w:rsid w:val="00A457B9"/>
    <w:rsid w:val="00A93375"/>
    <w:rsid w:val="00B13379"/>
    <w:rsid w:val="00DF1583"/>
    <w:rsid w:val="00E00D6A"/>
    <w:rsid w:val="00EC7C47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2012-04-20T07:01:00Z</cp:lastPrinted>
  <dcterms:created xsi:type="dcterms:W3CDTF">2012-04-20T06:59:00Z</dcterms:created>
  <dcterms:modified xsi:type="dcterms:W3CDTF">2012-04-20T07:06:00Z</dcterms:modified>
</cp:coreProperties>
</file>